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6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1"/>
        <w:gridCol w:w="3311"/>
        <w:gridCol w:w="932"/>
        <w:gridCol w:w="686"/>
        <w:gridCol w:w="1869"/>
        <w:gridCol w:w="2201"/>
        <w:gridCol w:w="3038"/>
      </w:tblGrid>
      <w:tr w:rsidR="00EB1450" w:rsidRPr="00EB1450" w:rsidTr="00134A6A">
        <w:trPr>
          <w:trHeight w:hRule="exact" w:val="2420"/>
        </w:trPr>
        <w:tc>
          <w:tcPr>
            <w:tcW w:w="7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34A6A" w:rsidRPr="00EB1450" w:rsidRDefault="00134A6A" w:rsidP="00134A6A">
            <w:pPr>
              <w:pStyle w:val="10"/>
              <w:shd w:val="clear" w:color="auto" w:fill="auto"/>
              <w:spacing w:line="276" w:lineRule="auto"/>
              <w:rPr>
                <w:color w:val="auto"/>
                <w:sz w:val="28"/>
                <w:szCs w:val="28"/>
              </w:rPr>
            </w:pPr>
            <w:bookmarkStart w:id="0" w:name="bookmark0"/>
            <w:bookmarkStart w:id="1" w:name="_GoBack"/>
            <w:r w:rsidRPr="00EB1450">
              <w:rPr>
                <w:color w:val="auto"/>
                <w:sz w:val="28"/>
                <w:szCs w:val="28"/>
              </w:rPr>
              <w:t>УТВЕРЖДАЮ</w:t>
            </w:r>
            <w:bookmarkEnd w:id="0"/>
          </w:p>
          <w:p w:rsidR="00134A6A" w:rsidRPr="00EB1450" w:rsidRDefault="00134A6A" w:rsidP="00134A6A">
            <w:pPr>
              <w:pStyle w:val="10"/>
              <w:shd w:val="clear" w:color="auto" w:fill="auto"/>
              <w:spacing w:line="276" w:lineRule="auto"/>
              <w:rPr>
                <w:color w:val="auto"/>
                <w:sz w:val="28"/>
                <w:szCs w:val="28"/>
              </w:rPr>
            </w:pPr>
            <w:r w:rsidRPr="00EB1450">
              <w:rPr>
                <w:color w:val="auto"/>
                <w:sz w:val="28"/>
                <w:szCs w:val="28"/>
              </w:rPr>
              <w:t xml:space="preserve">Директор МУ «КЦСОН» </w:t>
            </w:r>
          </w:p>
          <w:p w:rsidR="00134A6A" w:rsidRPr="00EB1450" w:rsidRDefault="00134A6A" w:rsidP="00134A6A">
            <w:pPr>
              <w:pStyle w:val="10"/>
              <w:shd w:val="clear" w:color="auto" w:fill="auto"/>
              <w:spacing w:line="276" w:lineRule="auto"/>
              <w:rPr>
                <w:color w:val="auto"/>
                <w:sz w:val="28"/>
                <w:szCs w:val="28"/>
              </w:rPr>
            </w:pPr>
            <w:r w:rsidRPr="00EB1450">
              <w:rPr>
                <w:color w:val="auto"/>
                <w:sz w:val="28"/>
                <w:szCs w:val="28"/>
              </w:rPr>
              <w:t>Катав-Ивановского муниципального района</w:t>
            </w:r>
          </w:p>
          <w:p w:rsidR="00134A6A" w:rsidRPr="00EB1450" w:rsidRDefault="00134A6A" w:rsidP="00134A6A">
            <w:pPr>
              <w:pStyle w:val="10"/>
              <w:shd w:val="clear" w:color="auto" w:fill="auto"/>
              <w:spacing w:line="276" w:lineRule="auto"/>
              <w:rPr>
                <w:color w:val="auto"/>
                <w:sz w:val="28"/>
                <w:szCs w:val="28"/>
              </w:rPr>
            </w:pPr>
            <w:r w:rsidRPr="00EB1450">
              <w:rPr>
                <w:color w:val="auto"/>
                <w:sz w:val="28"/>
                <w:szCs w:val="28"/>
              </w:rPr>
              <w:t>____________________Т.А.Лежнина</w:t>
            </w:r>
          </w:p>
          <w:p w:rsidR="00134A6A" w:rsidRPr="00EB1450" w:rsidRDefault="00134A6A" w:rsidP="00134A6A">
            <w:pPr>
              <w:pStyle w:val="10"/>
              <w:shd w:val="clear" w:color="auto" w:fill="auto"/>
              <w:spacing w:line="276" w:lineRule="auto"/>
              <w:rPr>
                <w:color w:val="auto"/>
                <w:sz w:val="28"/>
                <w:szCs w:val="28"/>
                <w:u w:val="single"/>
              </w:rPr>
            </w:pPr>
            <w:r w:rsidRPr="00EB1450">
              <w:rPr>
                <w:color w:val="auto"/>
                <w:sz w:val="28"/>
                <w:szCs w:val="28"/>
                <w:u w:val="single"/>
              </w:rPr>
              <w:t xml:space="preserve">  « 31 »  января  2020 г. </w:t>
            </w:r>
          </w:p>
          <w:p w:rsidR="00134A6A" w:rsidRPr="00EB1450" w:rsidRDefault="00134A6A" w:rsidP="00015D62">
            <w:pPr>
              <w:pStyle w:val="20"/>
              <w:shd w:val="clear" w:color="auto" w:fill="auto"/>
              <w:spacing w:line="240" w:lineRule="auto"/>
              <w:jc w:val="center"/>
              <w:rPr>
                <w:rStyle w:val="213pt"/>
                <w:color w:val="auto"/>
              </w:rPr>
            </w:pPr>
          </w:p>
        </w:tc>
        <w:tc>
          <w:tcPr>
            <w:tcW w:w="7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34A6A" w:rsidRPr="00EB1450" w:rsidRDefault="00134A6A" w:rsidP="00134A6A">
            <w:pPr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134A6A" w:rsidRPr="00EB1450" w:rsidRDefault="00134A6A" w:rsidP="00134A6A">
            <w:pPr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Начальник отдела организации </w:t>
            </w:r>
          </w:p>
          <w:p w:rsidR="00134A6A" w:rsidRPr="00EB1450" w:rsidRDefault="00134A6A" w:rsidP="00134A6A">
            <w:pPr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социального обслуживания</w:t>
            </w:r>
          </w:p>
          <w:p w:rsidR="00134A6A" w:rsidRPr="00EB1450" w:rsidRDefault="00134A6A" w:rsidP="00134A6A">
            <w:pPr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_________________С.А.Мальцева</w:t>
            </w:r>
          </w:p>
          <w:p w:rsidR="00134A6A" w:rsidRPr="00EB1450" w:rsidRDefault="00134A6A" w:rsidP="00134A6A">
            <w:pPr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« 31 » января 2020г.</w:t>
            </w:r>
          </w:p>
          <w:p w:rsidR="00134A6A" w:rsidRPr="00EB1450" w:rsidRDefault="00134A6A" w:rsidP="00015D62">
            <w:pPr>
              <w:pStyle w:val="20"/>
              <w:shd w:val="clear" w:color="auto" w:fill="auto"/>
              <w:spacing w:line="240" w:lineRule="auto"/>
              <w:jc w:val="center"/>
              <w:rPr>
                <w:rStyle w:val="213pt"/>
                <w:color w:val="auto"/>
              </w:rPr>
            </w:pPr>
          </w:p>
        </w:tc>
      </w:tr>
      <w:tr w:rsidR="00EB1450" w:rsidRPr="00EB1450" w:rsidTr="00134A6A">
        <w:trPr>
          <w:trHeight w:hRule="exact" w:val="1370"/>
        </w:trPr>
        <w:tc>
          <w:tcPr>
            <w:tcW w:w="15588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015D62" w:rsidRPr="00EB1450" w:rsidRDefault="00015D62" w:rsidP="00015D62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EB1450">
              <w:rPr>
                <w:rStyle w:val="213pt"/>
                <w:color w:val="auto"/>
              </w:rPr>
              <w:t>ПЛАН</w:t>
            </w:r>
          </w:p>
          <w:p w:rsidR="00015D62" w:rsidRPr="00EB1450" w:rsidRDefault="00015D62" w:rsidP="00015D62">
            <w:pPr>
              <w:pStyle w:val="20"/>
              <w:shd w:val="clear" w:color="auto" w:fill="auto"/>
              <w:spacing w:before="60" w:line="240" w:lineRule="auto"/>
              <w:jc w:val="center"/>
              <w:rPr>
                <w:color w:val="auto"/>
              </w:rPr>
            </w:pPr>
            <w:r w:rsidRPr="00EB1450">
              <w:rPr>
                <w:rStyle w:val="213pt"/>
                <w:color w:val="auto"/>
              </w:rPr>
              <w:t>по устранению недостатков, выявленных в ходе независимой оценки качества условий оказания услуг</w:t>
            </w:r>
          </w:p>
          <w:p w:rsidR="00015D62" w:rsidRPr="00EB1450" w:rsidRDefault="00015D62" w:rsidP="00015D62">
            <w:pPr>
              <w:pStyle w:val="20"/>
              <w:shd w:val="clear" w:color="auto" w:fill="auto"/>
              <w:spacing w:before="60" w:line="240" w:lineRule="auto"/>
              <w:jc w:val="center"/>
              <w:rPr>
                <w:b/>
                <w:color w:val="auto"/>
              </w:rPr>
            </w:pPr>
            <w:r w:rsidRPr="00EB1450">
              <w:rPr>
                <w:b/>
                <w:color w:val="auto"/>
                <w:sz w:val="24"/>
                <w:szCs w:val="24"/>
              </w:rPr>
              <w:t>МУ «Комплексный центр социального</w:t>
            </w:r>
            <w:r w:rsidR="00E7797C" w:rsidRPr="00EB1450">
              <w:rPr>
                <w:b/>
                <w:color w:val="auto"/>
                <w:sz w:val="24"/>
                <w:szCs w:val="24"/>
              </w:rPr>
              <w:t xml:space="preserve"> обслуживания населения» Катав-И</w:t>
            </w:r>
            <w:r w:rsidRPr="00EB1450">
              <w:rPr>
                <w:b/>
                <w:color w:val="auto"/>
                <w:sz w:val="24"/>
                <w:szCs w:val="24"/>
              </w:rPr>
              <w:t>вановского муниципального района</w:t>
            </w:r>
          </w:p>
          <w:p w:rsidR="00015D62" w:rsidRPr="00EB1450" w:rsidRDefault="00015D62" w:rsidP="00015D62">
            <w:pPr>
              <w:pStyle w:val="20"/>
              <w:shd w:val="clear" w:color="auto" w:fill="auto"/>
              <w:spacing w:before="60" w:line="240" w:lineRule="auto"/>
              <w:jc w:val="center"/>
              <w:rPr>
                <w:color w:val="auto"/>
              </w:rPr>
            </w:pPr>
            <w:r w:rsidRPr="00EB1450">
              <w:rPr>
                <w:rStyle w:val="211pt"/>
                <w:b/>
                <w:color w:val="auto"/>
              </w:rPr>
              <w:t>на 2020 год</w:t>
            </w:r>
          </w:p>
        </w:tc>
      </w:tr>
      <w:tr w:rsidR="00EB1450" w:rsidRPr="00EB1450" w:rsidTr="00134A6A">
        <w:trPr>
          <w:trHeight w:hRule="exact" w:val="677"/>
        </w:trPr>
        <w:tc>
          <w:tcPr>
            <w:tcW w:w="3551" w:type="dxa"/>
            <w:vMerge w:val="restart"/>
            <w:shd w:val="clear" w:color="auto" w:fill="FFFFFF"/>
          </w:tcPr>
          <w:p w:rsidR="00015D62" w:rsidRPr="00EB1450" w:rsidRDefault="00015D62" w:rsidP="00015D62">
            <w:pPr>
              <w:pStyle w:val="20"/>
              <w:shd w:val="clear" w:color="auto" w:fill="auto"/>
              <w:spacing w:line="262" w:lineRule="exact"/>
              <w:ind w:left="117" w:right="125" w:firstLine="142"/>
              <w:jc w:val="center"/>
              <w:rPr>
                <w:color w:val="auto"/>
              </w:rPr>
            </w:pPr>
            <w:r w:rsidRPr="00EB1450">
              <w:rPr>
                <w:rStyle w:val="211pt"/>
                <w:color w:val="auto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311" w:type="dxa"/>
            <w:vMerge w:val="restart"/>
            <w:shd w:val="clear" w:color="auto" w:fill="FFFFFF"/>
          </w:tcPr>
          <w:p w:rsidR="00015D62" w:rsidRPr="00EB1450" w:rsidRDefault="00015D62" w:rsidP="00015D62">
            <w:pPr>
              <w:pStyle w:val="20"/>
              <w:shd w:val="clear" w:color="auto" w:fill="auto"/>
              <w:spacing w:line="262" w:lineRule="exact"/>
              <w:ind w:left="138" w:right="168" w:firstLine="142"/>
              <w:jc w:val="center"/>
              <w:rPr>
                <w:color w:val="auto"/>
              </w:rPr>
            </w:pPr>
            <w:r w:rsidRPr="00EB1450">
              <w:rPr>
                <w:rStyle w:val="211pt"/>
                <w:color w:val="auto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18" w:type="dxa"/>
            <w:gridSpan w:val="2"/>
            <w:vMerge w:val="restart"/>
            <w:shd w:val="clear" w:color="auto" w:fill="FFFFFF"/>
          </w:tcPr>
          <w:p w:rsidR="00015D62" w:rsidRPr="00EB1450" w:rsidRDefault="00015D62" w:rsidP="00015D62">
            <w:pPr>
              <w:pStyle w:val="20"/>
              <w:shd w:val="clear" w:color="auto" w:fill="auto"/>
              <w:spacing w:line="259" w:lineRule="exact"/>
              <w:ind w:left="260"/>
              <w:jc w:val="center"/>
              <w:rPr>
                <w:color w:val="auto"/>
              </w:rPr>
            </w:pPr>
            <w:r w:rsidRPr="00EB1450">
              <w:rPr>
                <w:rStyle w:val="211pt"/>
                <w:color w:val="auto"/>
              </w:rPr>
              <w:t>Плановый</w:t>
            </w:r>
          </w:p>
          <w:p w:rsidR="00015D62" w:rsidRPr="00EB1450" w:rsidRDefault="00015D62" w:rsidP="00015D62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</w:rPr>
            </w:pPr>
            <w:r w:rsidRPr="00EB1450">
              <w:rPr>
                <w:rStyle w:val="211pt"/>
                <w:color w:val="auto"/>
              </w:rPr>
              <w:t>срок</w:t>
            </w:r>
          </w:p>
          <w:p w:rsidR="00015D62" w:rsidRPr="00EB1450" w:rsidRDefault="00015D62" w:rsidP="00015D62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</w:rPr>
            </w:pPr>
            <w:r w:rsidRPr="00EB1450">
              <w:rPr>
                <w:rStyle w:val="211pt"/>
                <w:color w:val="auto"/>
              </w:rPr>
              <w:t>реализации</w:t>
            </w:r>
          </w:p>
          <w:p w:rsidR="00015D62" w:rsidRPr="00EB1450" w:rsidRDefault="00015D62" w:rsidP="00015D62">
            <w:pPr>
              <w:pStyle w:val="20"/>
              <w:shd w:val="clear" w:color="auto" w:fill="auto"/>
              <w:spacing w:line="259" w:lineRule="exact"/>
              <w:ind w:left="160"/>
              <w:jc w:val="center"/>
              <w:rPr>
                <w:color w:val="auto"/>
              </w:rPr>
            </w:pPr>
            <w:r w:rsidRPr="00EB1450">
              <w:rPr>
                <w:rStyle w:val="211pt"/>
                <w:color w:val="auto"/>
              </w:rPr>
              <w:t>мероприятия</w:t>
            </w:r>
          </w:p>
        </w:tc>
        <w:tc>
          <w:tcPr>
            <w:tcW w:w="1869" w:type="dxa"/>
            <w:vMerge w:val="restart"/>
            <w:shd w:val="clear" w:color="auto" w:fill="FFFFFF"/>
          </w:tcPr>
          <w:p w:rsidR="00015D62" w:rsidRPr="00EB1450" w:rsidRDefault="00015D62" w:rsidP="00015D62">
            <w:pPr>
              <w:pStyle w:val="20"/>
              <w:shd w:val="clear" w:color="auto" w:fill="auto"/>
              <w:spacing w:line="262" w:lineRule="exact"/>
              <w:jc w:val="center"/>
              <w:rPr>
                <w:color w:val="auto"/>
              </w:rPr>
            </w:pPr>
            <w:r w:rsidRPr="00EB1450">
              <w:rPr>
                <w:rStyle w:val="211pt"/>
                <w:color w:val="auto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239" w:type="dxa"/>
            <w:gridSpan w:val="2"/>
            <w:shd w:val="clear" w:color="auto" w:fill="FFFFFF"/>
          </w:tcPr>
          <w:p w:rsidR="00015D62" w:rsidRPr="00EB1450" w:rsidRDefault="00015D62" w:rsidP="00015D62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</w:rPr>
            </w:pPr>
            <w:r w:rsidRPr="00EB1450">
              <w:rPr>
                <w:rStyle w:val="211pt"/>
                <w:color w:val="auto"/>
              </w:rPr>
              <w:t>Сведения о ходе реализации мероприятия</w:t>
            </w:r>
          </w:p>
        </w:tc>
      </w:tr>
      <w:tr w:rsidR="00EB1450" w:rsidRPr="00EB1450" w:rsidTr="00134A6A">
        <w:trPr>
          <w:trHeight w:hRule="exact" w:val="1359"/>
        </w:trPr>
        <w:tc>
          <w:tcPr>
            <w:tcW w:w="3551" w:type="dxa"/>
            <w:vMerge/>
            <w:shd w:val="clear" w:color="auto" w:fill="FFFFFF"/>
          </w:tcPr>
          <w:p w:rsidR="00015D62" w:rsidRPr="00EB1450" w:rsidRDefault="00015D62" w:rsidP="00015D62">
            <w:pPr>
              <w:jc w:val="center"/>
              <w:rPr>
                <w:color w:val="auto"/>
              </w:rPr>
            </w:pPr>
          </w:p>
        </w:tc>
        <w:tc>
          <w:tcPr>
            <w:tcW w:w="3311" w:type="dxa"/>
            <w:vMerge/>
            <w:shd w:val="clear" w:color="auto" w:fill="FFFFFF"/>
          </w:tcPr>
          <w:p w:rsidR="00015D62" w:rsidRPr="00EB1450" w:rsidRDefault="00015D62" w:rsidP="00015D62">
            <w:pPr>
              <w:jc w:val="center"/>
              <w:rPr>
                <w:color w:val="auto"/>
              </w:rPr>
            </w:pPr>
          </w:p>
        </w:tc>
        <w:tc>
          <w:tcPr>
            <w:tcW w:w="1618" w:type="dxa"/>
            <w:gridSpan w:val="2"/>
            <w:vMerge/>
            <w:shd w:val="clear" w:color="auto" w:fill="FFFFFF"/>
          </w:tcPr>
          <w:p w:rsidR="00015D62" w:rsidRPr="00EB1450" w:rsidRDefault="00015D62" w:rsidP="00015D62">
            <w:pPr>
              <w:jc w:val="center"/>
              <w:rPr>
                <w:color w:val="auto"/>
              </w:rPr>
            </w:pPr>
          </w:p>
        </w:tc>
        <w:tc>
          <w:tcPr>
            <w:tcW w:w="1869" w:type="dxa"/>
            <w:vMerge/>
            <w:shd w:val="clear" w:color="auto" w:fill="FFFFFF"/>
          </w:tcPr>
          <w:p w:rsidR="00015D62" w:rsidRPr="00EB1450" w:rsidRDefault="00015D62" w:rsidP="00015D62">
            <w:pPr>
              <w:jc w:val="center"/>
              <w:rPr>
                <w:color w:val="auto"/>
              </w:rPr>
            </w:pPr>
          </w:p>
        </w:tc>
        <w:tc>
          <w:tcPr>
            <w:tcW w:w="2201" w:type="dxa"/>
            <w:shd w:val="clear" w:color="auto" w:fill="FFFFFF"/>
          </w:tcPr>
          <w:p w:rsidR="00015D62" w:rsidRPr="00EB1450" w:rsidRDefault="00015D62" w:rsidP="00015D62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EB1450">
              <w:rPr>
                <w:rStyle w:val="211pt"/>
                <w:color w:val="auto"/>
              </w:rPr>
              <w:t>реализованные меры по устранению выявленных недостатков</w:t>
            </w:r>
          </w:p>
        </w:tc>
        <w:tc>
          <w:tcPr>
            <w:tcW w:w="3038" w:type="dxa"/>
            <w:shd w:val="clear" w:color="auto" w:fill="FFFFFF"/>
          </w:tcPr>
          <w:p w:rsidR="00015D62" w:rsidRPr="00EB1450" w:rsidRDefault="00015D62" w:rsidP="00015D62">
            <w:pPr>
              <w:pStyle w:val="20"/>
              <w:shd w:val="clear" w:color="auto" w:fill="auto"/>
              <w:spacing w:line="262" w:lineRule="exact"/>
              <w:jc w:val="center"/>
              <w:rPr>
                <w:color w:val="auto"/>
              </w:rPr>
            </w:pPr>
            <w:r w:rsidRPr="00EB1450">
              <w:rPr>
                <w:rStyle w:val="211pt"/>
                <w:color w:val="auto"/>
              </w:rPr>
              <w:t>фактический срок реализации</w:t>
            </w:r>
          </w:p>
        </w:tc>
      </w:tr>
      <w:tr w:rsidR="00EB1450" w:rsidRPr="00EB1450" w:rsidTr="00134A6A">
        <w:trPr>
          <w:trHeight w:hRule="exact" w:val="354"/>
        </w:trPr>
        <w:tc>
          <w:tcPr>
            <w:tcW w:w="15588" w:type="dxa"/>
            <w:gridSpan w:val="7"/>
            <w:shd w:val="clear" w:color="auto" w:fill="FFFFFF"/>
            <w:vAlign w:val="bottom"/>
          </w:tcPr>
          <w:p w:rsidR="00015D62" w:rsidRPr="00EB1450" w:rsidRDefault="00015D62" w:rsidP="00015D62">
            <w:pPr>
              <w:pStyle w:val="20"/>
              <w:shd w:val="clear" w:color="auto" w:fill="auto"/>
              <w:spacing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EB1450">
              <w:rPr>
                <w:rStyle w:val="211pt"/>
                <w:color w:val="auto"/>
                <w:sz w:val="20"/>
                <w:szCs w:val="20"/>
              </w:rPr>
              <w:t>I. Открытость и доступность информации об организации</w:t>
            </w:r>
          </w:p>
        </w:tc>
      </w:tr>
      <w:tr w:rsidR="00EB1450" w:rsidRPr="00EB1450" w:rsidTr="00134A6A">
        <w:trPr>
          <w:trHeight w:hRule="exact" w:val="778"/>
        </w:trPr>
        <w:tc>
          <w:tcPr>
            <w:tcW w:w="3551" w:type="dxa"/>
            <w:vMerge w:val="restart"/>
            <w:shd w:val="clear" w:color="auto" w:fill="FFFFFF"/>
          </w:tcPr>
          <w:p w:rsidR="006C10EA" w:rsidRPr="00EB1450" w:rsidRDefault="006C10EA" w:rsidP="000B73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целях повышения открытости и доступности информации об организации рассмотреть возможность создания на официальном сайте организации раздел «Часто задаваемые вопросы»</w:t>
            </w:r>
          </w:p>
        </w:tc>
        <w:tc>
          <w:tcPr>
            <w:tcW w:w="3311" w:type="dxa"/>
            <w:shd w:val="clear" w:color="auto" w:fill="FFFFFF"/>
          </w:tcPr>
          <w:p w:rsidR="006C10EA" w:rsidRPr="00EB1450" w:rsidRDefault="006C10EA" w:rsidP="000B7390">
            <w:pPr>
              <w:ind w:firstLine="1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Создать раздел на сайте МУ «КЦСОН» раздел «Часто задаваемые вопросы»</w:t>
            </w:r>
          </w:p>
        </w:tc>
        <w:tc>
          <w:tcPr>
            <w:tcW w:w="1618" w:type="dxa"/>
            <w:gridSpan w:val="2"/>
            <w:shd w:val="clear" w:color="auto" w:fill="FFFFFF"/>
          </w:tcPr>
          <w:p w:rsidR="006C10EA" w:rsidRPr="00EB1450" w:rsidRDefault="006C10EA" w:rsidP="000B73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Декабрь 2019г.</w:t>
            </w:r>
          </w:p>
        </w:tc>
        <w:tc>
          <w:tcPr>
            <w:tcW w:w="1869" w:type="dxa"/>
            <w:shd w:val="clear" w:color="auto" w:fill="FFFFFF"/>
          </w:tcPr>
          <w:p w:rsidR="006C10EA" w:rsidRPr="00EB1450" w:rsidRDefault="006C10EA" w:rsidP="000B73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Шептунова С.А.</w:t>
            </w:r>
          </w:p>
        </w:tc>
        <w:tc>
          <w:tcPr>
            <w:tcW w:w="2201" w:type="dxa"/>
            <w:shd w:val="clear" w:color="auto" w:fill="FFFFFF"/>
          </w:tcPr>
          <w:p w:rsidR="006C10EA" w:rsidRPr="00EB1450" w:rsidRDefault="006C10EA" w:rsidP="000B73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Создан в январе 2019г.</w:t>
            </w:r>
          </w:p>
        </w:tc>
        <w:tc>
          <w:tcPr>
            <w:tcW w:w="3038" w:type="dxa"/>
            <w:shd w:val="clear" w:color="auto" w:fill="FFFFFF"/>
          </w:tcPr>
          <w:p w:rsidR="006C10EA" w:rsidRPr="00EB1450" w:rsidRDefault="006C10EA" w:rsidP="000B73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Раздел «Часто задаваемые вопросы» создан в январе 2019г. </w:t>
            </w:r>
          </w:p>
        </w:tc>
      </w:tr>
      <w:tr w:rsidR="00EB1450" w:rsidRPr="00EB1450" w:rsidTr="00134A6A">
        <w:trPr>
          <w:trHeight w:hRule="exact" w:val="2559"/>
        </w:trPr>
        <w:tc>
          <w:tcPr>
            <w:tcW w:w="3551" w:type="dxa"/>
            <w:vMerge/>
            <w:shd w:val="clear" w:color="auto" w:fill="FFFFFF"/>
          </w:tcPr>
          <w:p w:rsidR="006C10EA" w:rsidRPr="00EB1450" w:rsidRDefault="006C10EA" w:rsidP="000B73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FFFFFF"/>
          </w:tcPr>
          <w:p w:rsidR="006C10EA" w:rsidRPr="00EB1450" w:rsidRDefault="006C10EA" w:rsidP="00E107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Привести содержание и форму предоставления информации на стендах в помещении и официальных сайтах в соответствии со статьей 13 Главы 4 Федерального закона от 28.12.2013г. № 442-ФЗ «Об основах социального обслуживания граждан Российской Федерации». Обеспечивать поддержание информации в актуальном состоянии </w:t>
            </w:r>
          </w:p>
        </w:tc>
        <w:tc>
          <w:tcPr>
            <w:tcW w:w="1618" w:type="dxa"/>
            <w:gridSpan w:val="2"/>
            <w:shd w:val="clear" w:color="auto" w:fill="FFFFFF"/>
          </w:tcPr>
          <w:p w:rsidR="006C10EA" w:rsidRPr="00EB1450" w:rsidRDefault="006C10EA" w:rsidP="00AE789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1869" w:type="dxa"/>
            <w:shd w:val="clear" w:color="auto" w:fill="FFFFFF"/>
          </w:tcPr>
          <w:p w:rsidR="006C10EA" w:rsidRPr="00EB1450" w:rsidRDefault="006C10EA" w:rsidP="000B73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Шептунова С.А. и заведующие отделениями </w:t>
            </w:r>
          </w:p>
        </w:tc>
        <w:tc>
          <w:tcPr>
            <w:tcW w:w="2201" w:type="dxa"/>
            <w:shd w:val="clear" w:color="auto" w:fill="FFFFFF"/>
          </w:tcPr>
          <w:p w:rsidR="006C10EA" w:rsidRPr="00EB1450" w:rsidRDefault="00134A6A" w:rsidP="003A4E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6C10EA"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одержание и форма предоставления информации на стендах в помещении и официальных сайтах приведена  в соответствии со статьей 13 Главы 4 Федерального закона от 28.12.2013г. № 442-ФЗ </w:t>
            </w:r>
          </w:p>
        </w:tc>
        <w:tc>
          <w:tcPr>
            <w:tcW w:w="3038" w:type="dxa"/>
            <w:shd w:val="clear" w:color="auto" w:fill="FFFFFF"/>
          </w:tcPr>
          <w:p w:rsidR="006C10EA" w:rsidRPr="00EB1450" w:rsidRDefault="00134A6A" w:rsidP="000B73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6C10EA"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одержание и форма предоставления информации на стендах в помещении и официальных сайтах приведена  в соответствии со статьей 13 Главы 4 Федерального закона от 28.12.2013г. № 442-ФЗ</w:t>
            </w:r>
          </w:p>
        </w:tc>
      </w:tr>
      <w:tr w:rsidR="00EB1450" w:rsidRPr="00EB1450" w:rsidTr="00134A6A">
        <w:trPr>
          <w:trHeight w:hRule="exact" w:val="347"/>
        </w:trPr>
        <w:tc>
          <w:tcPr>
            <w:tcW w:w="15588" w:type="dxa"/>
            <w:gridSpan w:val="7"/>
            <w:shd w:val="clear" w:color="auto" w:fill="FFFFFF"/>
            <w:vAlign w:val="bottom"/>
          </w:tcPr>
          <w:p w:rsidR="00015D62" w:rsidRPr="00EB1450" w:rsidRDefault="006C1743" w:rsidP="00015D62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color w:val="auto"/>
                <w:sz w:val="20"/>
                <w:szCs w:val="20"/>
              </w:rPr>
            </w:pPr>
            <w:r w:rsidRPr="00EB1450">
              <w:rPr>
                <w:rStyle w:val="211pt"/>
                <w:color w:val="auto"/>
                <w:sz w:val="20"/>
                <w:szCs w:val="20"/>
              </w:rPr>
              <w:t>II.</w:t>
            </w:r>
            <w:r w:rsidR="00015D62" w:rsidRPr="00EB1450">
              <w:rPr>
                <w:rStyle w:val="211pt"/>
                <w:color w:val="auto"/>
                <w:sz w:val="20"/>
                <w:szCs w:val="20"/>
              </w:rPr>
              <w:t xml:space="preserve"> Комфортность условий предоставления услуг</w:t>
            </w:r>
          </w:p>
          <w:p w:rsidR="00F61B9A" w:rsidRPr="00EB1450" w:rsidRDefault="00F61B9A" w:rsidP="00015D62">
            <w:pPr>
              <w:pStyle w:val="20"/>
              <w:shd w:val="clear" w:color="auto" w:fill="auto"/>
              <w:spacing w:line="220" w:lineRule="exac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1450" w:rsidRPr="00EB1450" w:rsidTr="00134A6A">
        <w:trPr>
          <w:trHeight w:hRule="exact" w:val="2137"/>
        </w:trPr>
        <w:tc>
          <w:tcPr>
            <w:tcW w:w="3551" w:type="dxa"/>
            <w:shd w:val="clear" w:color="auto" w:fill="FFFFFF"/>
          </w:tcPr>
          <w:p w:rsidR="00134A6A" w:rsidRPr="00EB1450" w:rsidRDefault="00134A6A" w:rsidP="00134A6A">
            <w:pPr>
              <w:ind w:right="2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целях обеспечения доступности услуг для инвалидов рассмотреть возможность предоставления, специально оборудованного санитарно-гигиенического помещения для инвалидов</w:t>
            </w:r>
          </w:p>
          <w:p w:rsidR="00015D62" w:rsidRPr="00EB1450" w:rsidRDefault="00015D62" w:rsidP="002F28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FFFFFF"/>
          </w:tcPr>
          <w:p w:rsidR="00015D62" w:rsidRPr="00EB1450" w:rsidRDefault="00DF286A" w:rsidP="002F28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Поддерживать в санитарно-гигиеническом состоянии все помещения учреждения, своевременно предоставлять социальные услуги гражданам.</w:t>
            </w:r>
          </w:p>
        </w:tc>
        <w:tc>
          <w:tcPr>
            <w:tcW w:w="1618" w:type="dxa"/>
            <w:gridSpan w:val="2"/>
            <w:shd w:val="clear" w:color="auto" w:fill="FFFFFF"/>
          </w:tcPr>
          <w:p w:rsidR="00015D62" w:rsidRPr="00EB1450" w:rsidRDefault="00DF286A" w:rsidP="002F28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1869" w:type="dxa"/>
            <w:shd w:val="clear" w:color="auto" w:fill="FFFFFF"/>
          </w:tcPr>
          <w:p w:rsidR="00DF286A" w:rsidRPr="00EB1450" w:rsidRDefault="00DF286A" w:rsidP="00DF28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завхоз МУ «КЦСОН»</w:t>
            </w:r>
          </w:p>
          <w:p w:rsidR="00015D62" w:rsidRPr="00EB1450" w:rsidRDefault="00DF286A" w:rsidP="00DF28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Бурова Г.В., и заведующие отделениями</w:t>
            </w:r>
          </w:p>
        </w:tc>
        <w:tc>
          <w:tcPr>
            <w:tcW w:w="2201" w:type="dxa"/>
            <w:shd w:val="clear" w:color="auto" w:fill="FFFFFF"/>
          </w:tcPr>
          <w:p w:rsidR="00015D62" w:rsidRPr="00EB1450" w:rsidRDefault="00DB1B4F" w:rsidP="002F28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 помещение учреждения находятся в надлежащем санитарно- гигиеническом состоянии, социальные услуги гражданам предоставляются своевременно</w:t>
            </w:r>
          </w:p>
        </w:tc>
        <w:tc>
          <w:tcPr>
            <w:tcW w:w="3038" w:type="dxa"/>
            <w:shd w:val="clear" w:color="auto" w:fill="FFFFFF"/>
          </w:tcPr>
          <w:p w:rsidR="00015D62" w:rsidRPr="00EB1450" w:rsidRDefault="00DB1B4F" w:rsidP="002F28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 помещение учреждения находятся в надлежащем санитарно- гигиеническом состоянии, социальные</w:t>
            </w: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услуги гражданам</w:t>
            </w: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предоставляются своевременно </w:t>
            </w:r>
          </w:p>
        </w:tc>
      </w:tr>
      <w:tr w:rsidR="00EB1450" w:rsidRPr="00EB1450" w:rsidTr="00134A6A">
        <w:trPr>
          <w:trHeight w:hRule="exact" w:val="347"/>
        </w:trPr>
        <w:tc>
          <w:tcPr>
            <w:tcW w:w="15588" w:type="dxa"/>
            <w:gridSpan w:val="7"/>
            <w:shd w:val="clear" w:color="auto" w:fill="FFFFFF"/>
            <w:vAlign w:val="bottom"/>
          </w:tcPr>
          <w:p w:rsidR="00015D62" w:rsidRPr="00EB1450" w:rsidRDefault="00015D62" w:rsidP="002F28C5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color w:val="auto"/>
                <w:sz w:val="20"/>
                <w:szCs w:val="20"/>
              </w:rPr>
            </w:pPr>
            <w:r w:rsidRPr="00EB1450">
              <w:rPr>
                <w:rStyle w:val="211pt"/>
                <w:color w:val="auto"/>
                <w:sz w:val="20"/>
                <w:szCs w:val="20"/>
              </w:rPr>
              <w:t>III. Доступность услуг для инвалидов</w:t>
            </w:r>
          </w:p>
          <w:p w:rsidR="00745871" w:rsidRPr="00EB1450" w:rsidRDefault="00745871" w:rsidP="002F28C5">
            <w:pPr>
              <w:pStyle w:val="20"/>
              <w:shd w:val="clear" w:color="auto" w:fill="auto"/>
              <w:spacing w:line="220" w:lineRule="exac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1450" w:rsidRPr="00EB1450" w:rsidTr="00134A6A">
        <w:trPr>
          <w:trHeight w:hRule="exact" w:val="2844"/>
        </w:trPr>
        <w:tc>
          <w:tcPr>
            <w:tcW w:w="3551" w:type="dxa"/>
            <w:vMerge w:val="restart"/>
            <w:shd w:val="clear" w:color="auto" w:fill="FFFFFF"/>
          </w:tcPr>
          <w:p w:rsidR="00745871" w:rsidRPr="00EB1450" w:rsidRDefault="00745871" w:rsidP="002F28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целях обеспечения доступности услуг для инвалидов рассмотреть возможность предоставления, специально оборудованного санитарно-гигиенического помещения для инвалидов</w:t>
            </w:r>
          </w:p>
        </w:tc>
        <w:tc>
          <w:tcPr>
            <w:tcW w:w="3311" w:type="dxa"/>
            <w:shd w:val="clear" w:color="auto" w:fill="FFFFFF"/>
          </w:tcPr>
          <w:p w:rsidR="00745871" w:rsidRPr="00EB1450" w:rsidRDefault="00745871" w:rsidP="00E10733">
            <w:pPr>
              <w:pStyle w:val="20"/>
              <w:shd w:val="clear" w:color="auto" w:fill="auto"/>
              <w:spacing w:line="220" w:lineRule="exact"/>
              <w:jc w:val="center"/>
              <w:rPr>
                <w:color w:val="auto"/>
                <w:sz w:val="20"/>
                <w:szCs w:val="20"/>
              </w:rPr>
            </w:pPr>
            <w:r w:rsidRPr="00EB1450">
              <w:rPr>
                <w:color w:val="auto"/>
                <w:sz w:val="20"/>
                <w:szCs w:val="20"/>
              </w:rPr>
              <w:t>оборудовать санитарно-гигиенические помещения для обеспечения доступности инвалидов</w:t>
            </w:r>
          </w:p>
        </w:tc>
        <w:tc>
          <w:tcPr>
            <w:tcW w:w="1618" w:type="dxa"/>
            <w:gridSpan w:val="2"/>
            <w:shd w:val="clear" w:color="auto" w:fill="FFFFFF"/>
          </w:tcPr>
          <w:p w:rsidR="00745871" w:rsidRPr="00EB1450" w:rsidRDefault="00745871" w:rsidP="002F28C5">
            <w:pPr>
              <w:pStyle w:val="20"/>
              <w:shd w:val="clear" w:color="auto" w:fill="auto"/>
              <w:spacing w:line="26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FFFFFF"/>
          </w:tcPr>
          <w:p w:rsidR="00745871" w:rsidRPr="00EB1450" w:rsidRDefault="00745871" w:rsidP="00612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завхоз МУ «КЦСОН»</w:t>
            </w:r>
          </w:p>
          <w:p w:rsidR="00745871" w:rsidRPr="00EB1450" w:rsidRDefault="00745871" w:rsidP="006121AD">
            <w:pPr>
              <w:pStyle w:val="20"/>
              <w:shd w:val="clear" w:color="auto" w:fill="auto"/>
              <w:spacing w:line="260" w:lineRule="exact"/>
              <w:jc w:val="center"/>
              <w:rPr>
                <w:color w:val="auto"/>
                <w:sz w:val="20"/>
                <w:szCs w:val="20"/>
              </w:rPr>
            </w:pPr>
            <w:r w:rsidRPr="00EB1450">
              <w:rPr>
                <w:color w:val="auto"/>
                <w:sz w:val="20"/>
                <w:szCs w:val="20"/>
              </w:rPr>
              <w:t>Бурова Г.В.</w:t>
            </w:r>
          </w:p>
        </w:tc>
        <w:tc>
          <w:tcPr>
            <w:tcW w:w="2201" w:type="dxa"/>
            <w:shd w:val="clear" w:color="auto" w:fill="FFFFFF"/>
          </w:tcPr>
          <w:p w:rsidR="00745871" w:rsidRPr="00EB1450" w:rsidRDefault="00745871" w:rsidP="006121AD">
            <w:pPr>
              <w:pStyle w:val="20"/>
              <w:jc w:val="center"/>
              <w:rPr>
                <w:color w:val="auto"/>
                <w:sz w:val="20"/>
                <w:szCs w:val="20"/>
              </w:rPr>
            </w:pPr>
            <w:r w:rsidRPr="00EB1450">
              <w:rPr>
                <w:color w:val="auto"/>
                <w:sz w:val="20"/>
                <w:szCs w:val="20"/>
              </w:rPr>
              <w:t xml:space="preserve">оборудовано в 2017г., </w:t>
            </w:r>
          </w:p>
          <w:p w:rsidR="00745871" w:rsidRPr="00EB1450" w:rsidRDefault="00745871" w:rsidP="006121AD">
            <w:pPr>
              <w:pStyle w:val="20"/>
              <w:jc w:val="center"/>
              <w:rPr>
                <w:color w:val="auto"/>
                <w:sz w:val="20"/>
                <w:szCs w:val="20"/>
              </w:rPr>
            </w:pPr>
            <w:r w:rsidRPr="00EB1450">
              <w:rPr>
                <w:color w:val="auto"/>
                <w:sz w:val="20"/>
                <w:szCs w:val="20"/>
              </w:rPr>
              <w:t>были выделены денежные средства из федерального и областного бюджета по программе «Доступная среда»</w:t>
            </w:r>
          </w:p>
        </w:tc>
        <w:tc>
          <w:tcPr>
            <w:tcW w:w="3038" w:type="dxa"/>
            <w:shd w:val="clear" w:color="auto" w:fill="FFFFFF"/>
          </w:tcPr>
          <w:p w:rsidR="00745871" w:rsidRPr="00EB1450" w:rsidRDefault="00745871" w:rsidP="00DB1B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санитарно-гигиеническое помещение для обеспечения доступности инвалидов </w:t>
            </w: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оборудовано в 2017г., </w:t>
            </w:r>
          </w:p>
          <w:p w:rsidR="00745871" w:rsidRPr="00EB1450" w:rsidRDefault="00745871" w:rsidP="00DB1B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были выделены денежные средства из федерального и областного бюджета по программе «Доступная среда»</w:t>
            </w:r>
          </w:p>
        </w:tc>
      </w:tr>
      <w:tr w:rsidR="00EB1450" w:rsidRPr="00EB1450" w:rsidTr="00134A6A">
        <w:trPr>
          <w:trHeight w:hRule="exact" w:val="1567"/>
        </w:trPr>
        <w:tc>
          <w:tcPr>
            <w:tcW w:w="3551" w:type="dxa"/>
            <w:vMerge/>
            <w:shd w:val="clear" w:color="auto" w:fill="FFFFFF"/>
          </w:tcPr>
          <w:p w:rsidR="00745871" w:rsidRPr="00EB1450" w:rsidRDefault="00745871" w:rsidP="00745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FFFFFF"/>
          </w:tcPr>
          <w:p w:rsidR="00745871" w:rsidRPr="00DB1B4F" w:rsidRDefault="00745871" w:rsidP="00745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Оборудовать стоянку для автотранспортных средств для инвалидов </w:t>
            </w:r>
          </w:p>
        </w:tc>
        <w:tc>
          <w:tcPr>
            <w:tcW w:w="1618" w:type="dxa"/>
            <w:gridSpan w:val="2"/>
            <w:shd w:val="clear" w:color="auto" w:fill="FFFFFF"/>
          </w:tcPr>
          <w:p w:rsidR="00745871" w:rsidRPr="00DB1B4F" w:rsidRDefault="00745871" w:rsidP="00745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Май 2020г.</w:t>
            </w:r>
          </w:p>
        </w:tc>
        <w:tc>
          <w:tcPr>
            <w:tcW w:w="1869" w:type="dxa"/>
            <w:shd w:val="clear" w:color="auto" w:fill="FFFFFF"/>
          </w:tcPr>
          <w:p w:rsidR="00745871" w:rsidRPr="00DB1B4F" w:rsidRDefault="00745871" w:rsidP="00745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завхоз МУ «КЦСОН»</w:t>
            </w:r>
          </w:p>
          <w:p w:rsidR="00745871" w:rsidRPr="00DB1B4F" w:rsidRDefault="00745871" w:rsidP="00745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Бурова Г.В.</w:t>
            </w:r>
          </w:p>
        </w:tc>
        <w:tc>
          <w:tcPr>
            <w:tcW w:w="2201" w:type="dxa"/>
            <w:shd w:val="clear" w:color="auto" w:fill="FFFFFF"/>
          </w:tcPr>
          <w:p w:rsidR="00745871" w:rsidRPr="00DB1B4F" w:rsidRDefault="00745871" w:rsidP="00745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Установлен знак 21.02.2020г. «Стоянка для инвалидов», смета по организации стоянки утверждена  07.10.2020г. № 57/2020 </w:t>
            </w:r>
          </w:p>
        </w:tc>
        <w:tc>
          <w:tcPr>
            <w:tcW w:w="3038" w:type="dxa"/>
            <w:shd w:val="clear" w:color="auto" w:fill="FFFFFF"/>
          </w:tcPr>
          <w:p w:rsidR="00745871" w:rsidRPr="00DB1B4F" w:rsidRDefault="00745871" w:rsidP="00745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Стоянку</w:t>
            </w: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для автотранспортных средств для инвалидов </w:t>
            </w: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планируется оборудовать к </w:t>
            </w: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2021г.</w:t>
            </w:r>
          </w:p>
        </w:tc>
      </w:tr>
      <w:tr w:rsidR="00EB1450" w:rsidRPr="00EB1450" w:rsidTr="00134A6A">
        <w:trPr>
          <w:trHeight w:val="407"/>
        </w:trPr>
        <w:tc>
          <w:tcPr>
            <w:tcW w:w="15588" w:type="dxa"/>
            <w:gridSpan w:val="7"/>
            <w:shd w:val="clear" w:color="auto" w:fill="FFFFFF"/>
          </w:tcPr>
          <w:p w:rsidR="00745871" w:rsidRPr="00EB1450" w:rsidRDefault="00745871" w:rsidP="00745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EB1450" w:rsidRPr="00EB1450" w:rsidTr="00F61B9A">
        <w:trPr>
          <w:trHeight w:hRule="exact" w:val="3616"/>
        </w:trPr>
        <w:tc>
          <w:tcPr>
            <w:tcW w:w="3551" w:type="dxa"/>
            <w:shd w:val="clear" w:color="auto" w:fill="FFFFFF"/>
          </w:tcPr>
          <w:p w:rsidR="00745871" w:rsidRPr="00EB1450" w:rsidRDefault="00745871" w:rsidP="00745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45871" w:rsidRPr="00EB1450" w:rsidRDefault="00745871" w:rsidP="00745871">
            <w:pPr>
              <w:ind w:right="1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Актуализировать работу с сотрудниками учреждения, обеспечивающими непосредственное оказание услуг по доброжелательности вежливости</w:t>
            </w:r>
          </w:p>
          <w:p w:rsidR="00745871" w:rsidRPr="00EB1450" w:rsidRDefault="00745871" w:rsidP="00745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FFFFFF"/>
          </w:tcPr>
          <w:p w:rsidR="00745871" w:rsidRPr="00DB1B4F" w:rsidRDefault="00745871" w:rsidP="00745871">
            <w:pPr>
              <w:ind w:right="19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Провести с сотрудниками инструктаж по соблюдению этических принципов при работе с обращениями граждан поступившими по телефону, электронной почте, и с помощью электронных сервисов на официальный сайт организации в сети «Интернет»</w:t>
            </w:r>
          </w:p>
        </w:tc>
        <w:tc>
          <w:tcPr>
            <w:tcW w:w="1618" w:type="dxa"/>
            <w:gridSpan w:val="2"/>
            <w:shd w:val="clear" w:color="auto" w:fill="FFFFFF"/>
          </w:tcPr>
          <w:p w:rsidR="00745871" w:rsidRPr="00DB1B4F" w:rsidRDefault="00745871" w:rsidP="00745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январь 2020г.</w:t>
            </w:r>
          </w:p>
        </w:tc>
        <w:tc>
          <w:tcPr>
            <w:tcW w:w="1869" w:type="dxa"/>
            <w:shd w:val="clear" w:color="auto" w:fill="FFFFFF"/>
          </w:tcPr>
          <w:p w:rsidR="00745871" w:rsidRPr="00DB1B4F" w:rsidRDefault="00745871" w:rsidP="00745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специалист по кадрам </w:t>
            </w:r>
          </w:p>
          <w:p w:rsidR="00745871" w:rsidRPr="00DB1B4F" w:rsidRDefault="00745871" w:rsidP="00745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Гатаулина Ю.А.</w:t>
            </w:r>
          </w:p>
        </w:tc>
        <w:tc>
          <w:tcPr>
            <w:tcW w:w="2201" w:type="dxa"/>
            <w:shd w:val="clear" w:color="auto" w:fill="FFFFFF"/>
          </w:tcPr>
          <w:p w:rsidR="00745871" w:rsidRPr="00DB1B4F" w:rsidRDefault="00745871" w:rsidP="00745871">
            <w:pPr>
              <w:ind w:right="2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нструктаж</w:t>
            </w: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</w:t>
            </w: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сотрудниками</w:t>
            </w: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соблюдению этических принципов при работе с обращениями граждан поступившими по телефону, электронной почте, и с помощью электронных сервисов на официальный сайт организации в сети «Интернет»</w:t>
            </w: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проведен </w:t>
            </w: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14.01.2020г.</w:t>
            </w:r>
          </w:p>
        </w:tc>
        <w:tc>
          <w:tcPr>
            <w:tcW w:w="3038" w:type="dxa"/>
            <w:shd w:val="clear" w:color="auto" w:fill="FFFFFF"/>
          </w:tcPr>
          <w:p w:rsidR="00745871" w:rsidRPr="00DB1B4F" w:rsidRDefault="00745871" w:rsidP="00745871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нструктаж</w:t>
            </w: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</w:t>
            </w: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сотрудниками</w:t>
            </w: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соблюдению этических принципов при работе с обращениями граждан поступившими по телефону, электронной почте, и с помощью электронных сервисов на официальный сайт организации в сети «Интернет»</w:t>
            </w: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проведен 14.01.2020г.</w:t>
            </w:r>
          </w:p>
        </w:tc>
      </w:tr>
      <w:tr w:rsidR="00EB1450" w:rsidRPr="00EB1450" w:rsidTr="00134A6A">
        <w:trPr>
          <w:trHeight w:hRule="exact" w:val="296"/>
        </w:trPr>
        <w:tc>
          <w:tcPr>
            <w:tcW w:w="15588" w:type="dxa"/>
            <w:gridSpan w:val="7"/>
            <w:shd w:val="clear" w:color="auto" w:fill="FFFFFF"/>
          </w:tcPr>
          <w:p w:rsidR="00745871" w:rsidRPr="00EB1450" w:rsidRDefault="00745871" w:rsidP="00745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V. Удовлетворенность условиями оказания услуг</w:t>
            </w:r>
          </w:p>
        </w:tc>
      </w:tr>
      <w:tr w:rsidR="00EB1450" w:rsidRPr="00EB1450" w:rsidTr="00134A6A">
        <w:trPr>
          <w:trHeight w:hRule="exact" w:val="1567"/>
        </w:trPr>
        <w:tc>
          <w:tcPr>
            <w:tcW w:w="3551" w:type="dxa"/>
            <w:shd w:val="clear" w:color="auto" w:fill="FFFFFF"/>
          </w:tcPr>
          <w:p w:rsidR="00745871" w:rsidRPr="00DB1B4F" w:rsidRDefault="00745871" w:rsidP="00745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Рассмотреть вопросы, связанные с оплатой, возможности снижения стоимости дополнительных социальных услуг.</w:t>
            </w:r>
          </w:p>
        </w:tc>
        <w:tc>
          <w:tcPr>
            <w:tcW w:w="3311" w:type="dxa"/>
            <w:shd w:val="clear" w:color="auto" w:fill="FFFFFF"/>
          </w:tcPr>
          <w:p w:rsidR="00745871" w:rsidRPr="00DB1B4F" w:rsidRDefault="00745871" w:rsidP="00745871">
            <w:pPr>
              <w:ind w:right="19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Проводить информационную работу с получателями услуг, своевременно доводить до них изменения в порядок предоставления услуг и изменения тарифов на услуги.</w:t>
            </w:r>
          </w:p>
        </w:tc>
        <w:tc>
          <w:tcPr>
            <w:tcW w:w="1618" w:type="dxa"/>
            <w:gridSpan w:val="2"/>
            <w:shd w:val="clear" w:color="auto" w:fill="FFFFFF"/>
          </w:tcPr>
          <w:p w:rsidR="00745871" w:rsidRPr="00DB1B4F" w:rsidRDefault="00745871" w:rsidP="00745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1869" w:type="dxa"/>
            <w:shd w:val="clear" w:color="auto" w:fill="FFFFFF"/>
          </w:tcPr>
          <w:p w:rsidR="00745871" w:rsidRPr="00DB1B4F" w:rsidRDefault="00745871" w:rsidP="00745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зав. отделениями</w:t>
            </w:r>
          </w:p>
          <w:p w:rsidR="00745871" w:rsidRPr="00DB1B4F" w:rsidRDefault="00745871" w:rsidP="00745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МУ «КЦСОН»</w:t>
            </w:r>
          </w:p>
        </w:tc>
        <w:tc>
          <w:tcPr>
            <w:tcW w:w="2201" w:type="dxa"/>
            <w:shd w:val="clear" w:color="auto" w:fill="FFFFFF"/>
          </w:tcPr>
          <w:p w:rsidR="00745871" w:rsidRPr="00DB1B4F" w:rsidRDefault="00745871" w:rsidP="00745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Проводится постоянно</w:t>
            </w:r>
          </w:p>
        </w:tc>
        <w:tc>
          <w:tcPr>
            <w:tcW w:w="3038" w:type="dxa"/>
            <w:shd w:val="clear" w:color="auto" w:fill="FFFFFF"/>
          </w:tcPr>
          <w:p w:rsidR="00745871" w:rsidRPr="00DB1B4F" w:rsidRDefault="00745871" w:rsidP="007458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Информационная  работа</w:t>
            </w: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получателями услуг, своевременно</w:t>
            </w: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 доведение до них изменений</w:t>
            </w:r>
            <w:r w:rsidRPr="00DB1B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порядок </w:t>
            </w:r>
            <w:r w:rsidRPr="00EB14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предоставления услуг и изменений тарифов на услуги проводится постоянно.</w:t>
            </w:r>
          </w:p>
        </w:tc>
      </w:tr>
      <w:bookmarkEnd w:id="1"/>
    </w:tbl>
    <w:p w:rsidR="0091588B" w:rsidRPr="00745871" w:rsidRDefault="0091588B">
      <w:pPr>
        <w:rPr>
          <w:rFonts w:ascii="Times New Roman" w:hAnsi="Times New Roman" w:cs="Times New Roman"/>
        </w:rPr>
      </w:pPr>
    </w:p>
    <w:p w:rsidR="007F773F" w:rsidRDefault="007F773F" w:rsidP="0091588B">
      <w:pPr>
        <w:rPr>
          <w:sz w:val="2"/>
          <w:szCs w:val="2"/>
        </w:rPr>
      </w:pPr>
    </w:p>
    <w:sectPr w:rsidR="007F773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E6" w:rsidRDefault="00246FE6">
      <w:r>
        <w:separator/>
      </w:r>
    </w:p>
  </w:endnote>
  <w:endnote w:type="continuationSeparator" w:id="0">
    <w:p w:rsidR="00246FE6" w:rsidRDefault="0024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E6" w:rsidRDefault="00246FE6"/>
  </w:footnote>
  <w:footnote w:type="continuationSeparator" w:id="0">
    <w:p w:rsidR="00246FE6" w:rsidRDefault="00246F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3F"/>
    <w:rsid w:val="00015D62"/>
    <w:rsid w:val="000B7390"/>
    <w:rsid w:val="00134A6A"/>
    <w:rsid w:val="00165832"/>
    <w:rsid w:val="00181382"/>
    <w:rsid w:val="001E683A"/>
    <w:rsid w:val="00230400"/>
    <w:rsid w:val="00246FE6"/>
    <w:rsid w:val="002F28C5"/>
    <w:rsid w:val="003A4E0E"/>
    <w:rsid w:val="003B02B5"/>
    <w:rsid w:val="003D3338"/>
    <w:rsid w:val="00430F19"/>
    <w:rsid w:val="006121AD"/>
    <w:rsid w:val="00651BDF"/>
    <w:rsid w:val="006673F0"/>
    <w:rsid w:val="00693326"/>
    <w:rsid w:val="006C10EA"/>
    <w:rsid w:val="006C1743"/>
    <w:rsid w:val="006D175B"/>
    <w:rsid w:val="00745871"/>
    <w:rsid w:val="007E5FEE"/>
    <w:rsid w:val="007F773F"/>
    <w:rsid w:val="008007A1"/>
    <w:rsid w:val="008B407C"/>
    <w:rsid w:val="0091588B"/>
    <w:rsid w:val="00916EAC"/>
    <w:rsid w:val="00920C09"/>
    <w:rsid w:val="009D16D6"/>
    <w:rsid w:val="00A72569"/>
    <w:rsid w:val="00AB188B"/>
    <w:rsid w:val="00AC3A17"/>
    <w:rsid w:val="00AE789A"/>
    <w:rsid w:val="00BB474D"/>
    <w:rsid w:val="00CA26DB"/>
    <w:rsid w:val="00D1339B"/>
    <w:rsid w:val="00DB1B4F"/>
    <w:rsid w:val="00DC43D6"/>
    <w:rsid w:val="00DE58A4"/>
    <w:rsid w:val="00DF286A"/>
    <w:rsid w:val="00E10733"/>
    <w:rsid w:val="00E152FD"/>
    <w:rsid w:val="00E7797C"/>
    <w:rsid w:val="00E86C47"/>
    <w:rsid w:val="00EB1450"/>
    <w:rsid w:val="00EE74AF"/>
    <w:rsid w:val="00F45E94"/>
    <w:rsid w:val="00F569E5"/>
    <w:rsid w:val="00F61B9A"/>
    <w:rsid w:val="00FB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DFA0F-B5CA-4E19-9235-E7A9A2D0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  <w:style w:type="table" w:styleId="a8">
    <w:name w:val="Table Grid"/>
    <w:basedOn w:val="a1"/>
    <w:uiPriority w:val="39"/>
    <w:rsid w:val="00EE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04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0400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B02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02B5"/>
    <w:rPr>
      <w:color w:val="000000"/>
    </w:rPr>
  </w:style>
  <w:style w:type="paragraph" w:styleId="ad">
    <w:name w:val="footer"/>
    <w:basedOn w:val="a"/>
    <w:link w:val="ae"/>
    <w:uiPriority w:val="99"/>
    <w:unhideWhenUsed/>
    <w:rsid w:val="003B02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02B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Коноплева</dc:creator>
  <cp:lastModifiedBy>Светлана Юрьевна Коноплева</cp:lastModifiedBy>
  <cp:revision>2</cp:revision>
  <cp:lastPrinted>2020-01-31T07:54:00Z</cp:lastPrinted>
  <dcterms:created xsi:type="dcterms:W3CDTF">2021-01-19T09:13:00Z</dcterms:created>
  <dcterms:modified xsi:type="dcterms:W3CDTF">2021-01-19T09:13:00Z</dcterms:modified>
</cp:coreProperties>
</file>